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C6" w:rsidRPr="00C2778C" w:rsidRDefault="00C2778C" w:rsidP="00C2778C">
      <w:pPr>
        <w:bidi/>
        <w:jc w:val="center"/>
        <w:rPr>
          <w:rFonts w:cs="B Titr"/>
          <w:sz w:val="24"/>
          <w:szCs w:val="30"/>
          <w:u w:val="single"/>
          <w:rtl/>
          <w:lang w:bidi="fa-IR"/>
        </w:rPr>
      </w:pPr>
      <w:bookmarkStart w:id="0" w:name="_GoBack"/>
      <w:bookmarkEnd w:id="0"/>
      <w:r w:rsidRPr="00C2778C">
        <w:rPr>
          <w:rFonts w:cs="B Titr" w:hint="cs"/>
          <w:sz w:val="24"/>
          <w:szCs w:val="30"/>
          <w:u w:val="single"/>
          <w:rtl/>
          <w:lang w:bidi="fa-IR"/>
        </w:rPr>
        <w:t xml:space="preserve">فهرست سوالات بررسی وضعیت استقرار و </w:t>
      </w:r>
      <w:r w:rsidR="002A38C6" w:rsidRPr="00C2778C">
        <w:rPr>
          <w:rFonts w:cs="B Titr" w:hint="cs"/>
          <w:sz w:val="24"/>
          <w:szCs w:val="30"/>
          <w:u w:val="single"/>
          <w:rtl/>
          <w:lang w:bidi="fa-IR"/>
        </w:rPr>
        <w:t>اجرای برنامه ملی پزشکی خانواده و نظام ارجاع</w:t>
      </w:r>
    </w:p>
    <w:p w:rsidR="00803252" w:rsidRPr="00C2778C" w:rsidRDefault="00C2778C" w:rsidP="00C2778C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>
        <w:rPr>
          <w:rFonts w:ascii="Calibri" w:eastAsia="Calibri" w:hAnsi="Calibri" w:cs="B Nazanin" w:hint="cs"/>
          <w:sz w:val="26"/>
          <w:szCs w:val="26"/>
          <w:rtl/>
          <w:lang w:bidi="fa-IR"/>
        </w:rPr>
        <w:t>آیا</w:t>
      </w:r>
      <w:r w:rsidR="00A15AD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استا</w:t>
      </w:r>
      <w:r>
        <w:rPr>
          <w:rFonts w:ascii="Calibri" w:eastAsia="Calibri" w:hAnsi="Calibri" w:cs="B Nazanin" w:hint="cs"/>
          <w:sz w:val="26"/>
          <w:szCs w:val="26"/>
          <w:rtl/>
          <w:lang w:bidi="fa-IR"/>
        </w:rPr>
        <w:t>نداردهای نیروی انسانی، ساختار (</w:t>
      </w:r>
      <w:r w:rsidR="00A15AD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چیدمان، جانمایی، تعداد نیرو در سطح یک و سطح دو (تخصصی)</w:t>
      </w:r>
      <w:r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رعایت و اجرا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شده است؟</w:t>
      </w:r>
    </w:p>
    <w:p w:rsidR="00A15ADD" w:rsidRPr="00C2778C" w:rsidRDefault="00C2778C" w:rsidP="00C2778C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>
        <w:rPr>
          <w:rFonts w:ascii="Calibri" w:eastAsia="Calibri" w:hAnsi="Calibri" w:cs="B Nazanin" w:hint="cs"/>
          <w:sz w:val="26"/>
          <w:szCs w:val="26"/>
          <w:rtl/>
          <w:lang w:bidi="fa-IR"/>
        </w:rPr>
        <w:t>س</w:t>
      </w:r>
      <w:r w:rsidRPr="00C2778C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 xml:space="preserve">اختار حکمرانی: </w:t>
      </w:r>
      <w:r w:rsidR="00A15ADD" w:rsidRPr="00C2778C">
        <w:rPr>
          <w:rFonts w:ascii="Calibri" w:eastAsia="Calibri" w:hAnsi="Calibri" w:cs="B Nazanin" w:hint="cs"/>
          <w:sz w:val="24"/>
          <w:szCs w:val="24"/>
          <w:rtl/>
          <w:lang w:bidi="fa-IR"/>
        </w:rPr>
        <w:t>ستادها، کمیته های تخصصی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، تشکیل شده است؟</w:t>
      </w:r>
    </w:p>
    <w:p w:rsidR="00A15ADD" w:rsidRPr="00C2778C" w:rsidRDefault="00A15ADD" w:rsidP="00C2778C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شاخص های اجرایی (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اعم از تعداد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ویزیت،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میزان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نوبت گیری،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میزان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ارجاع،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تعداد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ویزیت ارجاع شده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در سطح 2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،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میزان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بازخورد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به سطح یک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)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؛ احصا و تحلیل گردیده است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؟</w:t>
      </w:r>
    </w:p>
    <w:p w:rsidR="00A15ADD" w:rsidRPr="00C2778C" w:rsidRDefault="00A15ADD" w:rsidP="00C2778C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قرا</w:t>
      </w:r>
      <w:r w:rsidRPr="00C2778C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 xml:space="preserve">رداد و تفاهم نامه: 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قرارداد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های مرتبط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با نیروی انسانی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سطح یک دولتی، سطح دو دولتی و سطح یک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خرید خدمت از بخش خصوصی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</w:t>
      </w:r>
      <w:r w:rsidR="00842D4F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تفاهم نامه با شبکه بهداشت و درمان شهرستان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منعقد شده است؟</w:t>
      </w:r>
    </w:p>
    <w:p w:rsidR="00842D4F" w:rsidRPr="00C2778C" w:rsidRDefault="00842D4F" w:rsidP="00C2778C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نظ</w:t>
      </w:r>
      <w:r w:rsidRPr="00C2778C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 xml:space="preserve">ام ارجاع: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ایستگاه ارجاع، نقشه ارجاع، اختصاص 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ظرفیت؛ لحاظ شده است؟</w:t>
      </w:r>
    </w:p>
    <w:p w:rsidR="00482B56" w:rsidRPr="00C2778C" w:rsidRDefault="00482B56" w:rsidP="00F62977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مشو</w:t>
      </w:r>
      <w:r w:rsidRPr="00C2778C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>ق ها</w:t>
      </w:r>
      <w:r w:rsidR="002A38C6" w:rsidRPr="00C2778C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>:</w:t>
      </w:r>
      <w:r w:rsidR="002A38C6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آیا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مشوق های بیماران</w:t>
      </w:r>
      <w:r w:rsidR="002A38C6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مسیر ارجاع( شامل </w:t>
      </w:r>
      <w:r w:rsidR="002A38C6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4ویزیت اول رایگان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سطح یک،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کاهش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فرانشیز 30 درصد به 15 درصد 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در 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>سرپایی و پار</w:t>
      </w:r>
      <w:r w:rsidR="00E51ADD">
        <w:rPr>
          <w:rFonts w:ascii="Calibri" w:eastAsia="Calibri" w:hAnsi="Calibri" w:cs="B Nazanin" w:hint="cs"/>
          <w:sz w:val="26"/>
          <w:szCs w:val="26"/>
          <w:rtl/>
          <w:lang w:bidi="fa-IR"/>
        </w:rPr>
        <w:t>ا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>کلینیک، دارو</w:t>
      </w:r>
      <w:r w:rsid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فرانشیز صفر در خدمات بستری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>)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>مشوق های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ارائه دهند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>گان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خدمت 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(شامل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کارانه مبتنی بر عملکرد</w:t>
      </w:r>
      <w:r w:rsidR="00F62977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در سطح یک و نظام پرداخت ترکیبی در سطح 2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)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؛ برقرار گردیده است؟</w:t>
      </w:r>
    </w:p>
    <w:p w:rsidR="00482B56" w:rsidRPr="00C2778C" w:rsidRDefault="00482B56" w:rsidP="00E51ADD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F62977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>فناوری اطلاعات: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فراهم سازی زیرساخت الکترونیک، تکمیل پرونده الکترونیک، اتصال سامانه سط</w:t>
      </w:r>
      <w:r w:rsidR="00E51ADD">
        <w:rPr>
          <w:rFonts w:ascii="Calibri" w:eastAsia="Calibri" w:hAnsi="Calibri" w:cs="B Nazanin" w:hint="cs"/>
          <w:sz w:val="26"/>
          <w:szCs w:val="26"/>
          <w:rtl/>
          <w:lang w:bidi="fa-IR"/>
        </w:rPr>
        <w:t>ح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یک به سطح دو، انتساب گیرندگان به ارائه دهندگان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(پزشک) و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استحقاق سنجی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؛ صورت پذیرفته است؟</w:t>
      </w:r>
    </w:p>
    <w:p w:rsidR="00482B56" w:rsidRPr="00C2778C" w:rsidRDefault="00482B56" w:rsidP="00E51ADD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F62977">
        <w:rPr>
          <w:rFonts w:ascii="Calibri" w:eastAsia="Calibri" w:hAnsi="Calibri" w:cs="B Nazanin"/>
          <w:sz w:val="26"/>
          <w:szCs w:val="26"/>
          <w:u w:val="single"/>
          <w:lang w:bidi="fa-IR"/>
        </w:rPr>
        <w:t>SDH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: </w:t>
      </w:r>
      <w:r w:rsidR="00E51ADD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تشکیل 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کمیته های مربو</w:t>
      </w:r>
      <w:r w:rsidR="00E51ADD">
        <w:rPr>
          <w:rFonts w:ascii="Calibri" w:eastAsia="Calibri" w:hAnsi="Calibri" w:cs="B Nazanin" w:hint="cs"/>
          <w:sz w:val="26"/>
          <w:szCs w:val="26"/>
          <w:rtl/>
          <w:lang w:bidi="fa-IR"/>
        </w:rPr>
        <w:t>طه (در هیات امنای مرکز و شورای سلامت محله</w:t>
      </w:r>
      <w:proofErr w:type="gramStart"/>
      <w:r w:rsidR="00E51ADD">
        <w:rPr>
          <w:rFonts w:ascii="Calibri" w:eastAsia="Calibri" w:hAnsi="Calibri" w:cs="B Nazanin" w:hint="cs"/>
          <w:sz w:val="26"/>
          <w:szCs w:val="26"/>
          <w:rtl/>
          <w:lang w:bidi="fa-IR"/>
        </w:rPr>
        <w:t>)،</w:t>
      </w:r>
      <w:proofErr w:type="gramEnd"/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استخراج شاخص ها و نیاز سنجی، آموزش، طراحی مداخله، حمایت طلبی و جلب مشارکت مردمی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>؛ انجام شده است؟</w:t>
      </w:r>
    </w:p>
    <w:p w:rsidR="00027EE2" w:rsidRPr="00027EE2" w:rsidRDefault="00482B56" w:rsidP="00027EE2">
      <w:pPr>
        <w:pStyle w:val="ListParagraph"/>
        <w:numPr>
          <w:ilvl w:val="0"/>
          <w:numId w:val="2"/>
        </w:numPr>
        <w:tabs>
          <w:tab w:val="right" w:pos="340"/>
          <w:tab w:val="right" w:pos="520"/>
        </w:tabs>
        <w:bidi/>
        <w:spacing w:line="240" w:lineRule="auto"/>
        <w:jc w:val="both"/>
        <w:rPr>
          <w:rFonts w:ascii="Calibri" w:eastAsia="Calibri" w:hAnsi="Calibri" w:cs="B Nazanin"/>
          <w:sz w:val="26"/>
          <w:szCs w:val="26"/>
          <w:lang w:bidi="fa-IR"/>
        </w:rPr>
      </w:pPr>
      <w:r w:rsidRPr="00027EE2">
        <w:rPr>
          <w:rFonts w:ascii="Calibri" w:eastAsia="Calibri" w:hAnsi="Calibri" w:cs="B Nazanin" w:hint="cs"/>
          <w:sz w:val="26"/>
          <w:szCs w:val="26"/>
          <w:u w:val="single"/>
          <w:rtl/>
          <w:lang w:bidi="fa-IR"/>
        </w:rPr>
        <w:t>اطلاع رسانی:</w:t>
      </w:r>
      <w:r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ابلاغ اعضای ستادها، اطلاع رسانی شرح وظایف، آموزش های لازم، تبلیغات محلی، تیزر، پوست، بنر، بیلبورد، مدیا، صدا و سیما، آموزش مردم</w:t>
      </w:r>
      <w:r w:rsidR="00B9555D" w:rsidRPr="00C2778C">
        <w:rPr>
          <w:rFonts w:ascii="Calibri" w:eastAsia="Calibri" w:hAnsi="Calibri" w:cs="B Nazanin" w:hint="cs"/>
          <w:sz w:val="26"/>
          <w:szCs w:val="26"/>
          <w:rtl/>
          <w:lang w:bidi="fa-IR"/>
        </w:rPr>
        <w:t xml:space="preserve"> و اطلاع رسانی از طریق رابطین و داوطلبین؛ انجام شده است؟</w:t>
      </w:r>
    </w:p>
    <w:sectPr w:rsidR="00027EE2" w:rsidRPr="00027E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C7A4D"/>
    <w:multiLevelType w:val="hybridMultilevel"/>
    <w:tmpl w:val="6BE012E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E3E7D"/>
    <w:multiLevelType w:val="hybridMultilevel"/>
    <w:tmpl w:val="4AF4F8FE"/>
    <w:lvl w:ilvl="0" w:tplc="85E04E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DD"/>
    <w:rsid w:val="00027EE2"/>
    <w:rsid w:val="002A38C6"/>
    <w:rsid w:val="00482B56"/>
    <w:rsid w:val="005A0656"/>
    <w:rsid w:val="00803252"/>
    <w:rsid w:val="00842D4F"/>
    <w:rsid w:val="00A15ADD"/>
    <w:rsid w:val="00B9555D"/>
    <w:rsid w:val="00C2778C"/>
    <w:rsid w:val="00E51ADD"/>
    <w:rsid w:val="00F6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 3,سرتیتر,سرتیÊÑ"/>
    <w:basedOn w:val="Normal"/>
    <w:link w:val="ListParagraphChar"/>
    <w:uiPriority w:val="34"/>
    <w:qFormat/>
    <w:rsid w:val="00A15ADD"/>
    <w:pPr>
      <w:ind w:left="720"/>
      <w:contextualSpacing/>
    </w:pPr>
  </w:style>
  <w:style w:type="character" w:customStyle="1" w:styleId="ListParagraphChar">
    <w:name w:val="List Paragraph Char"/>
    <w:aliases w:val="Subtitle 3 Char,سرتیتر Char,سرتیÊÑ Char"/>
    <w:link w:val="ListParagraph"/>
    <w:uiPriority w:val="34"/>
    <w:rsid w:val="00C277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ubtitle 3,سرتیتر,سرتیÊÑ"/>
    <w:basedOn w:val="Normal"/>
    <w:link w:val="ListParagraphChar"/>
    <w:uiPriority w:val="34"/>
    <w:qFormat/>
    <w:rsid w:val="00A15ADD"/>
    <w:pPr>
      <w:ind w:left="720"/>
      <w:contextualSpacing/>
    </w:pPr>
  </w:style>
  <w:style w:type="character" w:customStyle="1" w:styleId="ListParagraphChar">
    <w:name w:val="List Paragraph Char"/>
    <w:aliases w:val="Subtitle 3 Char,سرتیتر Char,سرتیÊÑ Char"/>
    <w:link w:val="ListParagraph"/>
    <w:uiPriority w:val="34"/>
    <w:rsid w:val="00C27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اديب فر دكتر محمد علي</dc:creator>
  <cp:lastModifiedBy>Javad Matin</cp:lastModifiedBy>
  <cp:revision>2</cp:revision>
  <dcterms:created xsi:type="dcterms:W3CDTF">2026-05-19T07:38:00Z</dcterms:created>
  <dcterms:modified xsi:type="dcterms:W3CDTF">2026-05-19T07:38:00Z</dcterms:modified>
</cp:coreProperties>
</file>